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B9278C" wp14:editId="3B2F077E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7F37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A1ECF" w:rsidRPr="00527F37" w:rsidRDefault="008A1ECF" w:rsidP="008A1EC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8A1ECF" w:rsidRPr="00527F37" w:rsidRDefault="008A1ECF" w:rsidP="008A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ECF" w:rsidRPr="00527F37" w:rsidRDefault="008A1ECF" w:rsidP="008A1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8A1ECF" w:rsidRPr="00527F37" w:rsidRDefault="008A1ECF" w:rsidP="008A1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8A1ECF" w:rsidRPr="00527F37" w:rsidRDefault="008A1ECF" w:rsidP="008A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«___»__________2017</w:t>
      </w:r>
      <w:r w:rsidRPr="00527F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№ _____</w:t>
      </w: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Default="008A1ECF" w:rsidP="008A1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8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  Порядка  установки информационных надписей и обозначений на объекты культурного наследия  местного (муниципального) значения</w:t>
      </w:r>
    </w:p>
    <w:p w:rsidR="008A1ECF" w:rsidRPr="00E83570" w:rsidRDefault="008A1ECF" w:rsidP="008A1E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570">
        <w:rPr>
          <w:rFonts w:ascii="Times New Roman" w:hAnsi="Times New Roman" w:cs="Times New Roman"/>
          <w:sz w:val="24"/>
          <w:szCs w:val="24"/>
        </w:rPr>
        <w:t xml:space="preserve">В соответствии  со статьями 9.3 и 27  Федерального закона от 25 июня 2002 года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3570">
        <w:rPr>
          <w:rFonts w:ascii="Times New Roman" w:hAnsi="Times New Roman" w:cs="Times New Roman"/>
          <w:sz w:val="24"/>
          <w:szCs w:val="24"/>
        </w:rPr>
        <w:t xml:space="preserve">№ 73-ФЗ «Об объектах культурного наследия (памятниках истории и культуры) народов Российской Федерации», </w:t>
      </w:r>
      <w:r w:rsidRPr="00062F6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 Федеральной службы по надзору за соблюдением  законодательства в области  охраны культурного наследия  от 07 августа 2009 года № 142 «</w:t>
      </w:r>
      <w:r w:rsidRPr="00062F62">
        <w:rPr>
          <w:rFonts w:ascii="Times New Roman" w:hAnsi="Times New Roman" w:cs="Times New Roman"/>
          <w:sz w:val="24"/>
          <w:szCs w:val="24"/>
        </w:rPr>
        <w:t>Об утверждении Инструкции о порядке установки информационных надписей и обозначений на объекты культурного</w:t>
      </w:r>
      <w:r>
        <w:rPr>
          <w:rFonts w:ascii="Times New Roman" w:hAnsi="Times New Roman" w:cs="Times New Roman"/>
          <w:sz w:val="24"/>
          <w:szCs w:val="24"/>
        </w:rPr>
        <w:t xml:space="preserve"> наследия федерального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значения», </w:t>
      </w:r>
      <w:r w:rsidRPr="00062F62">
        <w:rPr>
          <w:rFonts w:ascii="Times New Roman" w:hAnsi="Times New Roman" w:cs="Times New Roman"/>
          <w:sz w:val="24"/>
          <w:szCs w:val="24"/>
        </w:rPr>
        <w:t xml:space="preserve"> </w:t>
      </w:r>
      <w:r w:rsidRPr="00E83570">
        <w:rPr>
          <w:rFonts w:ascii="Times New Roman" w:hAnsi="Times New Roman" w:cs="Times New Roman"/>
          <w:sz w:val="24"/>
          <w:szCs w:val="24"/>
        </w:rPr>
        <w:t>пунктом 19.3 статьи 5 Устава Белоярского района постановляю:</w:t>
      </w:r>
    </w:p>
    <w:p w:rsidR="008A1ECF" w:rsidRPr="00E83570" w:rsidRDefault="008A1ECF" w:rsidP="008A1E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>1. Утвердить прилагаемый Порядок установки информационных надписей и обозначений на объекты культурного наследия  местного (муниципального) значения.</w:t>
      </w:r>
    </w:p>
    <w:p w:rsidR="008A1ECF" w:rsidRPr="00E83570" w:rsidRDefault="008A1ECF" w:rsidP="008A1EC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8A1ECF" w:rsidRPr="00E83570" w:rsidRDefault="008A1ECF" w:rsidP="008A1EC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8A1ECF" w:rsidRPr="00E83570" w:rsidRDefault="008A1ECF" w:rsidP="008A1EC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8357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835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3570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по социальным</w:t>
      </w:r>
      <w:r w:rsidRPr="00E83570">
        <w:rPr>
          <w:rFonts w:ascii="Times New Roman" w:hAnsi="Times New Roman" w:cs="Times New Roman"/>
        </w:rPr>
        <w:t xml:space="preserve"> вопросам Сокол Н.В.</w:t>
      </w:r>
    </w:p>
    <w:p w:rsidR="008A1ECF" w:rsidRPr="00E83570" w:rsidRDefault="008A1ECF" w:rsidP="008A1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8A1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8A1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С.П. Маненков</w:t>
      </w:r>
    </w:p>
    <w:p w:rsidR="008A1ECF" w:rsidRDefault="008A1ECF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8A1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8A1ECF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>УТВЕРЖДЕН</w:t>
      </w:r>
    </w:p>
    <w:p w:rsidR="008A1ECF" w:rsidRPr="00E83570" w:rsidRDefault="008A1ECF" w:rsidP="008A1ECF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A1ECF" w:rsidRPr="00E83570" w:rsidRDefault="008A1ECF" w:rsidP="008A1ECF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8A1ECF" w:rsidRPr="00E83570" w:rsidRDefault="008A1ECF" w:rsidP="008A1ECF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>от ______________2017 года</w:t>
      </w:r>
    </w:p>
    <w:p w:rsidR="008A1ECF" w:rsidRPr="00E83570" w:rsidRDefault="008A1ECF" w:rsidP="008A1ECF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8A1ECF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8A1ECF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70">
        <w:rPr>
          <w:rFonts w:ascii="Times New Roman" w:hAnsi="Times New Roman" w:cs="Times New Roman"/>
          <w:b/>
          <w:sz w:val="24"/>
          <w:szCs w:val="24"/>
        </w:rPr>
        <w:t>Порядок установки информационных надписей и обозначений на объекты культурного наследия  местного (муниципального) значения</w:t>
      </w:r>
    </w:p>
    <w:p w:rsidR="008A1ECF" w:rsidRPr="00E83570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ECF" w:rsidRPr="00E83570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70">
        <w:rPr>
          <w:rFonts w:ascii="Times New Roman" w:hAnsi="Times New Roman" w:cs="Times New Roman"/>
          <w:b/>
          <w:sz w:val="24"/>
          <w:szCs w:val="24"/>
        </w:rPr>
        <w:t>1. Общие  положения</w:t>
      </w:r>
    </w:p>
    <w:p w:rsidR="008A1ECF" w:rsidRPr="00E83570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>1.1. Настоящий порядок определяет   порядок установки информационных надписей и обозначений на объекты культурного наследия  местного (муниципального) значения на территории муниципального образования Белоярский район.</w:t>
      </w:r>
    </w:p>
    <w:p w:rsidR="008A1ECF" w:rsidRPr="00E83570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Функции по сохранению, использованию и популяризации объектов культурного наследия, находящихся в собственности Белоярского района, охране объектов культурного наследия  местного (муниципального) значения на территории Белоярского района, в том числе  установка информационных надписей и обозначений, осуществляет администрация Белоярского района в лице комитета по культуре Белоярского района (далее – Комитет).</w:t>
      </w:r>
    </w:p>
    <w:p w:rsidR="008A1ECF" w:rsidRPr="00E83570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E83570">
        <w:rPr>
          <w:rFonts w:ascii="Times New Roman" w:hAnsi="Times New Roman" w:cs="Times New Roman"/>
          <w:sz w:val="24"/>
          <w:szCs w:val="24"/>
        </w:rPr>
        <w:t>. Обязанность по установке информационных надписей и обозначений на объектах культурного наследия возлагается на собственников данных объектов.</w:t>
      </w:r>
    </w:p>
    <w:p w:rsidR="008A1ECF" w:rsidRPr="00E83570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</w:t>
      </w:r>
      <w:r w:rsidRPr="00E83570">
        <w:rPr>
          <w:rFonts w:ascii="Times New Roman" w:hAnsi="Times New Roman" w:cs="Times New Roman"/>
          <w:sz w:val="24"/>
          <w:szCs w:val="24"/>
        </w:rPr>
        <w:t>становка информационных надписей и обозначений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EF0852">
        <w:t xml:space="preserve"> </w:t>
      </w:r>
      <w:r w:rsidRPr="00EF0852">
        <w:rPr>
          <w:rFonts w:ascii="Times New Roman" w:hAnsi="Times New Roman" w:cs="Times New Roman"/>
          <w:sz w:val="24"/>
          <w:szCs w:val="24"/>
        </w:rPr>
        <w:t>объект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 w:rsidRPr="00EF0852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3570">
        <w:rPr>
          <w:rFonts w:ascii="Times New Roman" w:hAnsi="Times New Roman" w:cs="Times New Roman"/>
          <w:sz w:val="24"/>
          <w:szCs w:val="24"/>
        </w:rPr>
        <w:t xml:space="preserve"> осуществляется органом местного самоуправления или лицом, за которым данный объект закреплен на п</w:t>
      </w:r>
      <w:r>
        <w:rPr>
          <w:rFonts w:ascii="Times New Roman" w:hAnsi="Times New Roman" w:cs="Times New Roman"/>
          <w:sz w:val="24"/>
          <w:szCs w:val="24"/>
        </w:rPr>
        <w:t>раве хозяйственного ведения (</w:t>
      </w:r>
      <w:r w:rsidRPr="00E83570">
        <w:rPr>
          <w:rFonts w:ascii="Times New Roman" w:hAnsi="Times New Roman" w:cs="Times New Roman"/>
          <w:sz w:val="24"/>
          <w:szCs w:val="24"/>
        </w:rPr>
        <w:t>оперативного управления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E83570">
        <w:rPr>
          <w:rFonts w:ascii="Times New Roman" w:hAnsi="Times New Roman" w:cs="Times New Roman"/>
          <w:sz w:val="24"/>
          <w:szCs w:val="24"/>
        </w:rPr>
        <w:t xml:space="preserve"> либо осуществляющим полномочия собственника в отношении указанного объекта, или лицом, которому данный объект предоставлен в безвозмездное пользование.</w:t>
      </w:r>
    </w:p>
    <w:p w:rsidR="008A1ECF" w:rsidRPr="00E83570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70">
        <w:rPr>
          <w:rFonts w:ascii="Times New Roman" w:hAnsi="Times New Roman" w:cs="Times New Roman"/>
          <w:b/>
          <w:sz w:val="24"/>
          <w:szCs w:val="24"/>
        </w:rPr>
        <w:t>2. Порядок  согласования и установки</w:t>
      </w:r>
      <w:r w:rsidRPr="002B758E">
        <w:rPr>
          <w:rFonts w:ascii="Times New Roman" w:hAnsi="Times New Roman" w:cs="Times New Roman"/>
          <w:b/>
          <w:sz w:val="24"/>
          <w:szCs w:val="24"/>
        </w:rPr>
        <w:t xml:space="preserve"> информационных надписей и обозначений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58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5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Информационные надписи  и обозначения устанавливаются   по инициативе собственника (пользователя)  объекта культурного наследия либо  по инициативе  Комитета.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 необходимости  установки на объект культурного наследия  информационных надписей и обозначений, </w:t>
      </w:r>
      <w:r w:rsidRPr="002C0503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Pr="002C0503">
        <w:rPr>
          <w:rFonts w:ascii="Times New Roman" w:hAnsi="Times New Roman" w:cs="Times New Roman"/>
          <w:sz w:val="24"/>
          <w:szCs w:val="24"/>
        </w:rPr>
        <w:t xml:space="preserve">собственника (пользователя)  </w:t>
      </w:r>
      <w:r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путем  направления  соответствующего задания.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 получением письменного задания на установку информационных  надписей и обозначений, собственник (пользователь) объекта культурного наследия вправе  по собственной  инициативе обратиться в Комитет.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Собственник  (пользователь) объекта культурного наследия осуществляет подготовку проекта информационных надписей и обозначений  в течение  трех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  Комитета на установку информационных  надписей  и обозначений. 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П</w:t>
      </w:r>
      <w:r w:rsidRPr="000B24B6">
        <w:rPr>
          <w:rFonts w:ascii="Times New Roman" w:hAnsi="Times New Roman" w:cs="Times New Roman"/>
          <w:sz w:val="24"/>
          <w:szCs w:val="24"/>
        </w:rPr>
        <w:t>роект информационных надписей и обозначений должен содержать полную информацию об их составе, форме, размере, содержании, месте и способе установки, в том числе способе крепления (нанесения), и соответствовать общим тр</w:t>
      </w:r>
      <w:r>
        <w:rPr>
          <w:rFonts w:ascii="Times New Roman" w:hAnsi="Times New Roman" w:cs="Times New Roman"/>
          <w:sz w:val="24"/>
          <w:szCs w:val="24"/>
        </w:rPr>
        <w:t xml:space="preserve">ебованиям, указанным в разделе 3 </w:t>
      </w:r>
      <w:r w:rsidRPr="000B24B6">
        <w:rPr>
          <w:rFonts w:ascii="Times New Roman" w:hAnsi="Times New Roman" w:cs="Times New Roman"/>
          <w:sz w:val="24"/>
          <w:szCs w:val="24"/>
        </w:rPr>
        <w:t xml:space="preserve"> наст</w:t>
      </w:r>
      <w:r>
        <w:rPr>
          <w:rFonts w:ascii="Times New Roman" w:hAnsi="Times New Roman" w:cs="Times New Roman"/>
          <w:sz w:val="24"/>
          <w:szCs w:val="24"/>
        </w:rPr>
        <w:t>оящего  Порядка</w:t>
      </w:r>
      <w:r w:rsidRPr="000B24B6">
        <w:rPr>
          <w:rFonts w:ascii="Times New Roman" w:hAnsi="Times New Roman" w:cs="Times New Roman"/>
          <w:sz w:val="24"/>
          <w:szCs w:val="24"/>
        </w:rPr>
        <w:t>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062F62">
        <w:rPr>
          <w:rFonts w:ascii="Times New Roman" w:hAnsi="Times New Roman" w:cs="Times New Roman"/>
          <w:sz w:val="24"/>
          <w:szCs w:val="24"/>
        </w:rPr>
        <w:t>Проект информационных надписей и обозначений должен предусматривать сохранение ранее установленных (нанесенных) на объект культурного наследия либо установленных на его территории мемориальных и памятных досок или знаков, а также специальных знаков, уничтожение, повреждение или снос которых запрещен законодательством Российской Федерации.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062F62">
        <w:rPr>
          <w:rFonts w:ascii="Times New Roman" w:hAnsi="Times New Roman" w:cs="Times New Roman"/>
          <w:sz w:val="24"/>
          <w:szCs w:val="24"/>
        </w:rPr>
        <w:t xml:space="preserve">Проект информационных надписей и обозначений </w:t>
      </w:r>
      <w:r>
        <w:rPr>
          <w:rFonts w:ascii="Times New Roman" w:hAnsi="Times New Roman" w:cs="Times New Roman"/>
          <w:sz w:val="24"/>
          <w:szCs w:val="24"/>
        </w:rPr>
        <w:t xml:space="preserve"> для согласования  и утверждения   представляется в Комитет, который  в течение  тридцати </w:t>
      </w:r>
      <w:r w:rsidRPr="00062F62">
        <w:rPr>
          <w:rFonts w:ascii="Times New Roman" w:hAnsi="Times New Roman" w:cs="Times New Roman"/>
          <w:sz w:val="24"/>
          <w:szCs w:val="24"/>
        </w:rPr>
        <w:t>дней рассматривает представленный проект, проверяет его соответствие данным единого государственного реестра объектов культурного наследия (памятников истории и культуры) народов Российской Федерации и утверждает проект либо отказывает в его утверждении.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062F62">
        <w:rPr>
          <w:rFonts w:ascii="Times New Roman" w:hAnsi="Times New Roman" w:cs="Times New Roman"/>
          <w:sz w:val="24"/>
          <w:szCs w:val="24"/>
        </w:rPr>
        <w:t xml:space="preserve">Отказ в утверждении представленного проекта информационных надписей и обозначений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062F62">
        <w:rPr>
          <w:rFonts w:ascii="Times New Roman" w:hAnsi="Times New Roman" w:cs="Times New Roman"/>
          <w:sz w:val="24"/>
          <w:szCs w:val="24"/>
        </w:rPr>
        <w:t>письменно с указанием мотивированных причин отказа и срока устранения причин, повлекших за собой отказ в утверждении проекта информационных надписей и обозначений.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случае утверждения проекта информационных надписей и обозначений, собственник или пользователь объекта культурного наследия  в течение шести месяцев организует   изготовление и установку  их на  объект культурного наследия.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CA7">
        <w:rPr>
          <w:rFonts w:ascii="Times New Roman" w:hAnsi="Times New Roman" w:cs="Times New Roman"/>
          <w:b/>
          <w:sz w:val="24"/>
          <w:szCs w:val="24"/>
        </w:rPr>
        <w:t>3. Требования к информационным надписям и обозначениям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ECF" w:rsidRPr="002C40B3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0B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0B3">
        <w:rPr>
          <w:rFonts w:ascii="Times New Roman" w:hAnsi="Times New Roman" w:cs="Times New Roman"/>
          <w:sz w:val="24"/>
          <w:szCs w:val="24"/>
        </w:rPr>
        <w:t>Информационные надписи и обозначения изготавливаются в виде прямоугольной пластины с нанесением на нее надписей и обозначений методом, обеспечивающим их хорошую различимость, читаемость и длительную сохранность.</w:t>
      </w:r>
    </w:p>
    <w:p w:rsidR="008A1ECF" w:rsidRPr="002C40B3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2C40B3">
        <w:rPr>
          <w:rFonts w:ascii="Times New Roman" w:hAnsi="Times New Roman" w:cs="Times New Roman"/>
          <w:sz w:val="24"/>
          <w:szCs w:val="24"/>
        </w:rPr>
        <w:t>Пластина должна иметь технически надежное крепление, исключающее возможность разрушения или уничтожения объекта культурного наследия и обеспечивающее прочность установки на нем информационных надписей и обозначений с учетом возможных динамических нагрузок.</w:t>
      </w:r>
    </w:p>
    <w:p w:rsidR="008A1ECF" w:rsidRPr="002C40B3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2C40B3">
        <w:rPr>
          <w:rFonts w:ascii="Times New Roman" w:hAnsi="Times New Roman" w:cs="Times New Roman"/>
          <w:sz w:val="24"/>
          <w:szCs w:val="24"/>
        </w:rPr>
        <w:t>Материал пластины, метод нанесения на нее надписей и обозначений, а также крепление должны быть устойчивыми к неблагоприятным воздействиям окружающей среды, в том числе климатическим и коррозионным, а также иметь защитные свойства для предотвращения или оперативного исправления негативных воздействий, в том числе совершения хулиганских действий и актов вандализма, расклейки объявлений, нанесения несанкционированных надписей и изображений.</w:t>
      </w:r>
      <w:proofErr w:type="gramEnd"/>
    </w:p>
    <w:p w:rsidR="008A1ECF" w:rsidRPr="002C40B3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2C40B3">
        <w:rPr>
          <w:rFonts w:ascii="Times New Roman" w:hAnsi="Times New Roman" w:cs="Times New Roman"/>
          <w:sz w:val="24"/>
          <w:szCs w:val="24"/>
        </w:rPr>
        <w:t>Информационные надписи выполняются  на русском языке.</w:t>
      </w:r>
    </w:p>
    <w:p w:rsidR="008A1ECF" w:rsidRPr="002C40B3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2C40B3">
        <w:rPr>
          <w:rFonts w:ascii="Times New Roman" w:hAnsi="Times New Roman" w:cs="Times New Roman"/>
          <w:sz w:val="24"/>
          <w:szCs w:val="24"/>
        </w:rPr>
        <w:t xml:space="preserve"> На пластину наносятся следующие информационные надписи:</w:t>
      </w:r>
    </w:p>
    <w:p w:rsidR="008A1ECF" w:rsidRPr="002C40B3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0B3">
        <w:rPr>
          <w:rFonts w:ascii="Times New Roman" w:hAnsi="Times New Roman" w:cs="Times New Roman"/>
          <w:sz w:val="24"/>
          <w:szCs w:val="24"/>
        </w:rPr>
        <w:t>вид объекта культурного наследия;</w:t>
      </w:r>
    </w:p>
    <w:p w:rsidR="008A1ECF" w:rsidRPr="002C40B3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0B3">
        <w:rPr>
          <w:rFonts w:ascii="Times New Roman" w:hAnsi="Times New Roman" w:cs="Times New Roman"/>
          <w:sz w:val="24"/>
          <w:szCs w:val="24"/>
        </w:rPr>
        <w:t>категория историко-культурного значения объекта культурного наследия;</w:t>
      </w:r>
    </w:p>
    <w:p w:rsidR="008A1ECF" w:rsidRPr="002C40B3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0B3">
        <w:rPr>
          <w:rFonts w:ascii="Times New Roman" w:hAnsi="Times New Roman" w:cs="Times New Roman"/>
          <w:sz w:val="24"/>
          <w:szCs w:val="24"/>
        </w:rPr>
        <w:t xml:space="preserve">полное наименование объекта культурного наследия </w:t>
      </w:r>
      <w:proofErr w:type="gramStart"/>
      <w:r w:rsidRPr="002C40B3">
        <w:rPr>
          <w:rFonts w:ascii="Times New Roman" w:hAnsi="Times New Roman" w:cs="Times New Roman"/>
          <w:sz w:val="24"/>
          <w:szCs w:val="24"/>
        </w:rPr>
        <w:t>в строгом соответствии с его написанием в акте органа государственной власти о включении данного объекта в единый государственный реестр</w:t>
      </w:r>
      <w:proofErr w:type="gramEnd"/>
      <w:r w:rsidRPr="002C40B3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Федерации;</w:t>
      </w:r>
    </w:p>
    <w:p w:rsidR="008A1ECF" w:rsidRPr="002C40B3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0B3">
        <w:rPr>
          <w:rFonts w:ascii="Times New Roman" w:hAnsi="Times New Roman" w:cs="Times New Roman"/>
          <w:sz w:val="24"/>
          <w:szCs w:val="24"/>
        </w:rPr>
        <w:lastRenderedPageBreak/>
        <w:t>сведения о времени возникновения или дате создания объекта культурного наследия и (или) дате связанного с ним исторического события;</w:t>
      </w:r>
    </w:p>
    <w:p w:rsidR="008A1ECF" w:rsidRPr="00987CA7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CA7">
        <w:rPr>
          <w:rFonts w:ascii="Times New Roman" w:hAnsi="Times New Roman" w:cs="Times New Roman"/>
          <w:sz w:val="24"/>
          <w:szCs w:val="24"/>
        </w:rPr>
        <w:t>информация о составе объекта культурного наследия и (или) его границах (для ансамблей и достопримечательных мест);</w:t>
      </w:r>
    </w:p>
    <w:p w:rsidR="008A1ECF" w:rsidRPr="00987CA7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CA7">
        <w:rPr>
          <w:rFonts w:ascii="Times New Roman" w:hAnsi="Times New Roman" w:cs="Times New Roman"/>
          <w:sz w:val="24"/>
          <w:szCs w:val="24"/>
        </w:rPr>
        <w:t>слова: "Подлежит государственной охране. Лица, причинившие вред объекту культурного наследия, несут в соответствии с законодательством Российской Федерации уголовную, административную и иную ответственность".</w:t>
      </w:r>
    </w:p>
    <w:p w:rsidR="008A1ECF" w:rsidRPr="00987CA7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987CA7">
        <w:rPr>
          <w:rFonts w:ascii="Times New Roman" w:hAnsi="Times New Roman" w:cs="Times New Roman"/>
          <w:sz w:val="24"/>
          <w:szCs w:val="24"/>
        </w:rPr>
        <w:t xml:space="preserve"> В центре пластины выше информационных надписей помеща</w:t>
      </w:r>
      <w:r>
        <w:rPr>
          <w:rFonts w:ascii="Times New Roman" w:hAnsi="Times New Roman" w:cs="Times New Roman"/>
          <w:sz w:val="24"/>
          <w:szCs w:val="24"/>
        </w:rPr>
        <w:t>ется  герб муниципального образования Белоярский район.</w:t>
      </w:r>
    </w:p>
    <w:p w:rsidR="008A1ECF" w:rsidRPr="00E056EC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987CA7">
        <w:rPr>
          <w:rFonts w:ascii="Times New Roman" w:hAnsi="Times New Roman" w:cs="Times New Roman"/>
          <w:sz w:val="24"/>
          <w:szCs w:val="24"/>
        </w:rPr>
        <w:t xml:space="preserve">. Информационные обозначения должны иметь одинаковый размер, единый одноцветный или многоцветный вариант воспроизведения и помещаться слева направо, если стоять к ним лицом, в порядке </w:t>
      </w:r>
      <w:r w:rsidRPr="00E056EC">
        <w:rPr>
          <w:rFonts w:ascii="Times New Roman" w:hAnsi="Times New Roman" w:cs="Times New Roman"/>
          <w:sz w:val="24"/>
          <w:szCs w:val="24"/>
        </w:rPr>
        <w:t>их перечисления в пункте 3.5. настоящего Порядка.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E056EC">
        <w:rPr>
          <w:rFonts w:ascii="Times New Roman" w:hAnsi="Times New Roman" w:cs="Times New Roman"/>
          <w:sz w:val="24"/>
          <w:szCs w:val="24"/>
        </w:rPr>
        <w:t>Дополнительные информационные надписи и обозначения могут содержать информацию: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нормативном правовом </w:t>
      </w:r>
      <w:r w:rsidRPr="0005586F">
        <w:rPr>
          <w:rFonts w:ascii="Times New Roman" w:hAnsi="Times New Roman" w:cs="Times New Roman"/>
          <w:sz w:val="24"/>
          <w:szCs w:val="24"/>
        </w:rPr>
        <w:t xml:space="preserve">акте 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Pr="0005586F">
        <w:rPr>
          <w:rFonts w:ascii="Times New Roman" w:hAnsi="Times New Roman" w:cs="Times New Roman"/>
          <w:sz w:val="24"/>
          <w:szCs w:val="24"/>
        </w:rPr>
        <w:t>района, устанавливающем порядок организации историко-культурного заповедника, его границу и режим его содержания;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 регистрационном номере, присвоенном объекту культурного наследия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об акте органа государственной власти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об особенностях объекта культурного наследия, послуживших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 (предмете охраны);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 xml:space="preserve">об установленных уполномоченным органом местного </w:t>
      </w:r>
      <w:r>
        <w:rPr>
          <w:rFonts w:ascii="Times New Roman" w:hAnsi="Times New Roman" w:cs="Times New Roman"/>
          <w:sz w:val="24"/>
          <w:szCs w:val="24"/>
        </w:rPr>
        <w:t xml:space="preserve">самоуправления Белоярского </w:t>
      </w:r>
      <w:r w:rsidRPr="0005586F">
        <w:rPr>
          <w:rFonts w:ascii="Times New Roman" w:hAnsi="Times New Roman" w:cs="Times New Roman"/>
          <w:sz w:val="24"/>
          <w:szCs w:val="24"/>
        </w:rPr>
        <w:t xml:space="preserve"> района ограничениях при использовании объекта культурного наследия;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об особенностях владения, пользования и распоряжения объектом культурного наследия;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об ограничениях (обременениях) права собственности на объект культурного наследия;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 требованиях к содержанию и использованию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 границах территории объекта культурного наследия;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об акте органа государственной власти об утверждении границ территории объекта культурного наследия;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 правовом режиме использования территории объекта культурного наследия и обязанности его соблюдения физическими и юридическими лицами, осуществляющими хозяйственную и иную деятельность на данной территории;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 запрете на территории памятника или ансамбля проектирования и проведения землеустроительных, земляных, строительных, мелиоративных, хозяйственных и иных работ,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 порядке проектирования и проведения работ по сохранению объекта культурного наследия;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lastRenderedPageBreak/>
        <w:t>о характере и ограничениях использования территории достопримечательного места и требованиях к хозяйственной деятельности, проектированию и строительству на данной территории;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 мерах по обеспечению сохранности объекта культурного наследия при проектировании и проведении землеустроительных, земляных, строительных, мелиоративных, хозяйственных и иных;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об установленном ограничении или запрете движения транспортных средств на территории объекта культурного наследия и в его зонах охраны;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об особенностях регулирования и осуществления градостроительной, хозяйственной и иной деятельности в историческом поселении;</w:t>
      </w:r>
    </w:p>
    <w:p w:rsidR="008A1ECF" w:rsidRPr="0005586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об акте органа государственной власти об утверждении границ зон охраны объекта культурного наследия, режимов использования земель и градостроительных регламентов в границах данных зон;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86F">
        <w:rPr>
          <w:rFonts w:ascii="Times New Roman" w:hAnsi="Times New Roman" w:cs="Times New Roman"/>
          <w:sz w:val="24"/>
          <w:szCs w:val="24"/>
        </w:rPr>
        <w:t>о зонах охраны объекта культурного наследия, в том числе их границах, режимах использования земель, градостроительных регламентах, ограничениях использования земельных участков и объектов капитального строительства в границах данных зон.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Собственник или пользователь объекта культурного наследия  организует установку изготовленной пластины  в соответствии с утвержденным проектом.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16">
        <w:rPr>
          <w:rFonts w:ascii="Times New Roman" w:hAnsi="Times New Roman" w:cs="Times New Roman"/>
          <w:b/>
          <w:sz w:val="24"/>
          <w:szCs w:val="24"/>
        </w:rPr>
        <w:t xml:space="preserve">4. Порядок установки временных информационных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надписей и обозначений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ECF" w:rsidRPr="005F69C2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5F69C2">
        <w:rPr>
          <w:rFonts w:ascii="Times New Roman" w:hAnsi="Times New Roman" w:cs="Times New Roman"/>
          <w:sz w:val="24"/>
          <w:szCs w:val="24"/>
        </w:rPr>
        <w:t xml:space="preserve">В случае возникновения обоснованной необходимости, вызванной, в том числе угрозой повреждения, разрушения или уничтожения объекта культурного наследия, </w:t>
      </w: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5F69C2">
        <w:rPr>
          <w:rFonts w:ascii="Times New Roman" w:hAnsi="Times New Roman" w:cs="Times New Roman"/>
          <w:sz w:val="24"/>
          <w:szCs w:val="24"/>
        </w:rPr>
        <w:t>вправе принять решение об установке временных информационных надписей и обозначений на объект культурного наследия.</w:t>
      </w:r>
    </w:p>
    <w:p w:rsidR="008A1ECF" w:rsidRPr="005F69C2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5F69C2">
        <w:rPr>
          <w:rFonts w:ascii="Times New Roman" w:hAnsi="Times New Roman" w:cs="Times New Roman"/>
          <w:sz w:val="24"/>
          <w:szCs w:val="24"/>
        </w:rPr>
        <w:t>. Решение об установке временных информационных надписей и обозначений оформляется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Комитета, копия которого  вместе с утвержденным  заданием в течение пяти   рабочих дней направляется  собственнику или пользователю  объекта культурного наследия.</w:t>
      </w:r>
    </w:p>
    <w:p w:rsidR="008A1ECF" w:rsidRPr="005F69C2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5F69C2">
        <w:rPr>
          <w:rFonts w:ascii="Times New Roman" w:hAnsi="Times New Roman" w:cs="Times New Roman"/>
          <w:sz w:val="24"/>
          <w:szCs w:val="24"/>
        </w:rPr>
        <w:t xml:space="preserve"> Рас</w:t>
      </w:r>
      <w:r>
        <w:rPr>
          <w:rFonts w:ascii="Times New Roman" w:hAnsi="Times New Roman" w:cs="Times New Roman"/>
          <w:sz w:val="24"/>
          <w:szCs w:val="24"/>
        </w:rPr>
        <w:t>поряжением должен быть установлен</w:t>
      </w:r>
      <w:r w:rsidRPr="005F69C2">
        <w:rPr>
          <w:rFonts w:ascii="Times New Roman" w:hAnsi="Times New Roman" w:cs="Times New Roman"/>
          <w:sz w:val="24"/>
          <w:szCs w:val="24"/>
        </w:rPr>
        <w:t xml:space="preserve"> срок, по истечении которого временные информационные надписи и обозначения подлежат демонтажу (устранению) или замене на информационные надписи и обозначения.</w:t>
      </w:r>
    </w:p>
    <w:p w:rsidR="008A1ECF" w:rsidRPr="005F69C2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5F69C2">
        <w:rPr>
          <w:rFonts w:ascii="Times New Roman" w:hAnsi="Times New Roman" w:cs="Times New Roman"/>
          <w:sz w:val="24"/>
          <w:szCs w:val="24"/>
        </w:rPr>
        <w:t>Временные информационные надписи и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9C2">
        <w:rPr>
          <w:rFonts w:ascii="Times New Roman" w:hAnsi="Times New Roman" w:cs="Times New Roman"/>
          <w:sz w:val="24"/>
          <w:szCs w:val="24"/>
        </w:rPr>
        <w:t xml:space="preserve"> могут содержать </w:t>
      </w:r>
      <w:r>
        <w:rPr>
          <w:rFonts w:ascii="Times New Roman" w:hAnsi="Times New Roman" w:cs="Times New Roman"/>
          <w:sz w:val="24"/>
          <w:szCs w:val="24"/>
        </w:rPr>
        <w:t xml:space="preserve"> сведения, указанные в пунктах 3.5., 3.6., 3.8. настоящего Порядка, а также иную </w:t>
      </w:r>
      <w:r w:rsidRPr="005F69C2">
        <w:rPr>
          <w:rFonts w:ascii="Times New Roman" w:hAnsi="Times New Roman" w:cs="Times New Roman"/>
          <w:sz w:val="24"/>
          <w:szCs w:val="24"/>
        </w:rPr>
        <w:t>информацию:</w:t>
      </w:r>
    </w:p>
    <w:p w:rsidR="008A1ECF" w:rsidRPr="005F69C2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9C2">
        <w:rPr>
          <w:rFonts w:ascii="Times New Roman" w:hAnsi="Times New Roman" w:cs="Times New Roman"/>
          <w:sz w:val="24"/>
          <w:szCs w:val="24"/>
        </w:rPr>
        <w:t>о юридических лицах и индивидуальных предпринимателях, проводивших или проводящих работы по сохранению объекта культурного наследия и его территории, а также об имеющихся у них лицензиях на осуществление деятельности по реставрации объектов культурного наследия (памятников истории и культуры);</w:t>
      </w:r>
    </w:p>
    <w:p w:rsidR="008A1ECF" w:rsidRPr="005F69C2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9C2">
        <w:rPr>
          <w:rFonts w:ascii="Times New Roman" w:hAnsi="Times New Roman" w:cs="Times New Roman"/>
          <w:sz w:val="24"/>
          <w:szCs w:val="24"/>
        </w:rPr>
        <w:t>о юридических и физических лицах и индивидуальных предпринимателях, осуществляющих землеустроительные, земляные, строительные, мелиоративные, хозяйственные и иные работы на территории объекта культурного наследия или в историческом поселении;</w:t>
      </w:r>
    </w:p>
    <w:p w:rsidR="008A1ECF" w:rsidRPr="005F69C2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9C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5F69C2">
        <w:rPr>
          <w:rFonts w:ascii="Times New Roman" w:hAnsi="Times New Roman" w:cs="Times New Roman"/>
          <w:sz w:val="24"/>
          <w:szCs w:val="24"/>
        </w:rPr>
        <w:t>проводящихся</w:t>
      </w:r>
      <w:proofErr w:type="spellEnd"/>
      <w:r w:rsidRPr="005F69C2">
        <w:rPr>
          <w:rFonts w:ascii="Times New Roman" w:hAnsi="Times New Roman" w:cs="Times New Roman"/>
          <w:sz w:val="24"/>
          <w:szCs w:val="24"/>
        </w:rPr>
        <w:t xml:space="preserve"> работах по сохранению объекта культурного наследия и (или) его территории, археологических полевых работах, а также осуществляемых на территории объекта культурного наследия или в историческом поселении землеустроительных, земляных, строительных, мелиоративных, хозяйственных и иных работах, в том числе о сроках их проведения и наличии необходимых разрешений, заданий, согласований и документов;</w:t>
      </w:r>
    </w:p>
    <w:p w:rsidR="008A1ECF" w:rsidRPr="005F69C2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9C2">
        <w:rPr>
          <w:rFonts w:ascii="Times New Roman" w:hAnsi="Times New Roman" w:cs="Times New Roman"/>
          <w:sz w:val="24"/>
          <w:szCs w:val="24"/>
        </w:rPr>
        <w:t>о приостановлении земляных, строительных, мелиоративных, хозяйственных и иных работ, проведение которых может причинить вред объекту культурного наследия;</w:t>
      </w:r>
    </w:p>
    <w:p w:rsidR="008A1ECF" w:rsidRPr="005F69C2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9C2">
        <w:rPr>
          <w:rFonts w:ascii="Times New Roman" w:hAnsi="Times New Roman" w:cs="Times New Roman"/>
          <w:sz w:val="24"/>
          <w:szCs w:val="24"/>
        </w:rPr>
        <w:lastRenderedPageBreak/>
        <w:t>о порядке и основаниях отчуждения или предоставления в безвозмездное пользование объекта культурного наследия.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5F6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9C2">
        <w:rPr>
          <w:rFonts w:ascii="Times New Roman" w:hAnsi="Times New Roman" w:cs="Times New Roman"/>
          <w:sz w:val="24"/>
          <w:szCs w:val="24"/>
        </w:rPr>
        <w:t>Временные информационные надписи и обозначения изготавливаются в виде информационных стендов и (или) других технических средств аналогичного назначения (в виде пластин, вывесок, указателей, щитов, плакатов, транспарантов, баннеров, перетяжек, отдельно стоящих конструкций и т.п.) и устанавливаются (наносятся) на объект культурного наследия способами, исключающими возможность его разрушения или уничтожения.</w:t>
      </w:r>
      <w:proofErr w:type="gramEnd"/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Временные информационные надписи  и обозначения  должны быть демонтированы  или заменены  на  информационные надписи и обозначения  по истечении срока, определенного </w:t>
      </w:r>
      <w:r w:rsidRPr="008A01AE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Комитета. Срок установки временных информационных надписей и обозначений, в случае обоснованной необходимости, может  быть  продлен  на период, не превышающий  первоначально определенный срок.</w:t>
      </w:r>
    </w:p>
    <w:p w:rsidR="008A1ECF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Pr="008A01AE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A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01A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A01AE">
        <w:rPr>
          <w:rFonts w:ascii="Times New Roman" w:hAnsi="Times New Roman" w:cs="Times New Roman"/>
          <w:b/>
          <w:sz w:val="24"/>
          <w:szCs w:val="24"/>
        </w:rPr>
        <w:t xml:space="preserve"> установкой информационных надписей и обозначений</w:t>
      </w:r>
    </w:p>
    <w:p w:rsidR="008A1ECF" w:rsidRPr="008A01AE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ECF" w:rsidRPr="008A01AE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8A01AE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8A01AE">
        <w:rPr>
          <w:rFonts w:ascii="Times New Roman" w:hAnsi="Times New Roman" w:cs="Times New Roman"/>
          <w:sz w:val="24"/>
          <w:szCs w:val="24"/>
        </w:rPr>
        <w:t xml:space="preserve"> установкой информ</w:t>
      </w:r>
      <w:r>
        <w:rPr>
          <w:rFonts w:ascii="Times New Roman" w:hAnsi="Times New Roman" w:cs="Times New Roman"/>
          <w:sz w:val="24"/>
          <w:szCs w:val="24"/>
        </w:rPr>
        <w:t>ационных надписей и обозначений осуществляет Комитет.</w:t>
      </w:r>
    </w:p>
    <w:p w:rsidR="008A1ECF" w:rsidRPr="008A01AE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8A01AE">
        <w:rPr>
          <w:rFonts w:ascii="Times New Roman" w:hAnsi="Times New Roman" w:cs="Times New Roman"/>
          <w:sz w:val="24"/>
          <w:szCs w:val="24"/>
        </w:rPr>
        <w:t xml:space="preserve">В случае несоответствия установленных информационных надписей и обозначений утвержденному проекту или заданию </w:t>
      </w:r>
      <w:r>
        <w:rPr>
          <w:rFonts w:ascii="Times New Roman" w:hAnsi="Times New Roman" w:cs="Times New Roman"/>
          <w:sz w:val="24"/>
          <w:szCs w:val="24"/>
        </w:rPr>
        <w:t xml:space="preserve">Комитет вручает </w:t>
      </w:r>
      <w:r w:rsidRPr="008A01AE">
        <w:rPr>
          <w:rFonts w:ascii="Times New Roman" w:hAnsi="Times New Roman" w:cs="Times New Roman"/>
          <w:sz w:val="24"/>
          <w:szCs w:val="24"/>
        </w:rPr>
        <w:t>собственнику (пользователю) объекта культурного обязательное для исполнения в течение шести месяцев требование о демонтаже (устранении) информационных надписей и обозначений и их установке в строгом соответствии с утвержденным проектом.</w:t>
      </w:r>
    </w:p>
    <w:p w:rsidR="008A1ECF" w:rsidRPr="008A01AE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8A01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01AE">
        <w:rPr>
          <w:rFonts w:ascii="Times New Roman" w:hAnsi="Times New Roman" w:cs="Times New Roman"/>
          <w:sz w:val="24"/>
          <w:szCs w:val="24"/>
        </w:rPr>
        <w:t>Собственник (пользователь) объекта культурного наследия обеспечивают сохранность установленных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надписей и обозначений и </w:t>
      </w:r>
      <w:r w:rsidRPr="008A01AE">
        <w:rPr>
          <w:rFonts w:ascii="Times New Roman" w:hAnsi="Times New Roman" w:cs="Times New Roman"/>
          <w:sz w:val="24"/>
          <w:szCs w:val="24"/>
        </w:rPr>
        <w:t xml:space="preserve"> случае их утраты или повреждения собственник (пользователь) объекта культурного наследия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обязан  информировать Комитет </w:t>
      </w:r>
      <w:r w:rsidRPr="008A01AE">
        <w:rPr>
          <w:rFonts w:ascii="Times New Roman" w:hAnsi="Times New Roman" w:cs="Times New Roman"/>
          <w:sz w:val="24"/>
          <w:szCs w:val="24"/>
        </w:rPr>
        <w:t>с указанием даты обнаружения и обстоятельств утраты или повреждения.</w:t>
      </w:r>
      <w:proofErr w:type="gramEnd"/>
    </w:p>
    <w:p w:rsidR="008A1ECF" w:rsidRPr="008A01AE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8A01AE">
        <w:rPr>
          <w:rFonts w:ascii="Times New Roman" w:hAnsi="Times New Roman" w:cs="Times New Roman"/>
          <w:sz w:val="24"/>
          <w:szCs w:val="24"/>
        </w:rPr>
        <w:t>. В случае повреждения информационных надписей и обозначений собственник (пользователь) объекта культурного наследия в течение шести месяцев осуществляет их ремонт либо замену путем изготовления и установки заново на объект культурного наследия информационных надписей и обозначений в соответствии с проектом, ранее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Комитетом</w:t>
      </w:r>
      <w:r w:rsidRPr="008A01AE">
        <w:rPr>
          <w:rFonts w:ascii="Times New Roman" w:hAnsi="Times New Roman" w:cs="Times New Roman"/>
          <w:sz w:val="24"/>
          <w:szCs w:val="24"/>
        </w:rPr>
        <w:t>.</w:t>
      </w:r>
    </w:p>
    <w:p w:rsidR="008A1ECF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8A01AE">
        <w:rPr>
          <w:rFonts w:ascii="Times New Roman" w:hAnsi="Times New Roman" w:cs="Times New Roman"/>
          <w:sz w:val="24"/>
          <w:szCs w:val="24"/>
        </w:rPr>
        <w:t xml:space="preserve">. В случае исключения объекта культурного наследия из единого государственного реестра объектов культурного наследия (памятников истории и культуры) народов Российской </w:t>
      </w:r>
      <w:proofErr w:type="gramStart"/>
      <w:r w:rsidRPr="008A01AE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8A01AE">
        <w:rPr>
          <w:rFonts w:ascii="Times New Roman" w:hAnsi="Times New Roman" w:cs="Times New Roman"/>
          <w:sz w:val="24"/>
          <w:szCs w:val="24"/>
        </w:rPr>
        <w:t xml:space="preserve"> установленные на нем информационные надписи и обозначения подлежат демонтажу (устранению) по решению </w:t>
      </w:r>
      <w:r>
        <w:rPr>
          <w:rFonts w:ascii="Times New Roman" w:hAnsi="Times New Roman" w:cs="Times New Roman"/>
          <w:sz w:val="24"/>
          <w:szCs w:val="24"/>
        </w:rPr>
        <w:t>Комитета.</w:t>
      </w:r>
    </w:p>
    <w:p w:rsidR="008A1ECF" w:rsidRPr="008A01AE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8A01AE">
        <w:rPr>
          <w:rFonts w:ascii="Times New Roman" w:hAnsi="Times New Roman" w:cs="Times New Roman"/>
          <w:sz w:val="24"/>
          <w:szCs w:val="24"/>
        </w:rPr>
        <w:t xml:space="preserve">. Установленные на объект культурного наследия информационные надписи и обозначения могут быть демонтированы (устранены) по решению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8A01AE">
        <w:rPr>
          <w:rFonts w:ascii="Times New Roman" w:hAnsi="Times New Roman" w:cs="Times New Roman"/>
          <w:sz w:val="24"/>
          <w:szCs w:val="24"/>
        </w:rPr>
        <w:t>в случае:</w:t>
      </w:r>
    </w:p>
    <w:p w:rsidR="008A1ECF" w:rsidRPr="008A01AE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AE">
        <w:rPr>
          <w:rFonts w:ascii="Times New Roman" w:hAnsi="Times New Roman" w:cs="Times New Roman"/>
          <w:sz w:val="24"/>
          <w:szCs w:val="24"/>
        </w:rPr>
        <w:t>ремонта информационных надписей и обозначений;</w:t>
      </w:r>
    </w:p>
    <w:p w:rsidR="008A1ECF" w:rsidRPr="008A01AE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AE">
        <w:rPr>
          <w:rFonts w:ascii="Times New Roman" w:hAnsi="Times New Roman" w:cs="Times New Roman"/>
          <w:sz w:val="24"/>
          <w:szCs w:val="24"/>
        </w:rPr>
        <w:t>замены информационных надписей и обозначений;</w:t>
      </w:r>
    </w:p>
    <w:p w:rsidR="008A1ECF" w:rsidRPr="008A01AE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AE">
        <w:rPr>
          <w:rFonts w:ascii="Times New Roman" w:hAnsi="Times New Roman" w:cs="Times New Roman"/>
          <w:sz w:val="24"/>
          <w:szCs w:val="24"/>
        </w:rPr>
        <w:t>проведения работ по сохранению объекта культурного наследия и (или) его территории;</w:t>
      </w:r>
    </w:p>
    <w:p w:rsidR="008A1ECF" w:rsidRPr="008A01AE" w:rsidRDefault="008A1ECF" w:rsidP="008A1ECF">
      <w:pPr>
        <w:pStyle w:val="a3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AE">
        <w:rPr>
          <w:rFonts w:ascii="Times New Roman" w:hAnsi="Times New Roman" w:cs="Times New Roman"/>
          <w:sz w:val="24"/>
          <w:szCs w:val="24"/>
        </w:rPr>
        <w:t>истечения срока установки временных информационных надписей и обозначений.</w:t>
      </w:r>
    </w:p>
    <w:p w:rsidR="008A1ECF" w:rsidRPr="005F69C2" w:rsidRDefault="008A1ECF" w:rsidP="008A1ECF">
      <w:pPr>
        <w:pStyle w:val="a3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CEA" w:rsidRDefault="00051CEA">
      <w:bookmarkStart w:id="0" w:name="_GoBack"/>
      <w:bookmarkEnd w:id="0"/>
    </w:p>
    <w:sectPr w:rsidR="00051CEA" w:rsidSect="00770D8E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CF"/>
    <w:rsid w:val="00051CEA"/>
    <w:rsid w:val="008A1ECF"/>
    <w:rsid w:val="00A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1</cp:revision>
  <dcterms:created xsi:type="dcterms:W3CDTF">2017-03-03T04:56:00Z</dcterms:created>
  <dcterms:modified xsi:type="dcterms:W3CDTF">2017-03-03T04:57:00Z</dcterms:modified>
</cp:coreProperties>
</file>